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3392" w14:textId="77777777" w:rsidR="001632AF" w:rsidRDefault="001632AF">
      <w:pPr>
        <w:rPr>
          <w:lang w:val="kk-KZ"/>
        </w:rPr>
      </w:pPr>
    </w:p>
    <w:p w14:paraId="325E8273" w14:textId="77777777" w:rsidR="0098753B" w:rsidRPr="00337879" w:rsidRDefault="0098753B" w:rsidP="0098753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9875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-</w:t>
      </w:r>
      <w:r w:rsidRPr="0098753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98753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8753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98753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9875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98753B"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val="kk-KZ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6EBF566F" w14:textId="77777777" w:rsidR="0098753B" w:rsidRPr="00337879" w:rsidRDefault="0098753B" w:rsidP="0098753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98753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3D63C64D" w14:textId="77777777" w:rsidR="0098753B" w:rsidRPr="00337879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7BB5A0E" w14:textId="77777777" w:rsidR="0098753B" w:rsidRPr="00337879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97A9C03" w14:textId="77777777" w:rsidR="0098753B" w:rsidRPr="00337879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FBFD928" w14:textId="77777777" w:rsidR="0098753B" w:rsidRPr="00337879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DFACAF7" w14:textId="77777777" w:rsidR="0098753B" w:rsidRPr="00337879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9495419" w14:textId="77777777" w:rsidR="0098753B" w:rsidRPr="00337879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D2C3247" w14:textId="77777777" w:rsidR="0098753B" w:rsidRPr="00337879" w:rsidRDefault="0098753B" w:rsidP="0098753B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7391968C" w14:textId="77777777" w:rsidR="0098753B" w:rsidRDefault="0098753B" w:rsidP="0098753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3496103" w14:textId="77777777" w:rsidR="0098753B" w:rsidRDefault="0098753B" w:rsidP="0098753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11B7626" w14:textId="77777777" w:rsidR="0098753B" w:rsidRDefault="0098753B" w:rsidP="0098753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5906347" w14:textId="77777777" w:rsidR="0098753B" w:rsidRDefault="0098753B" w:rsidP="0098753B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F3D5B9A" w14:textId="77777777" w:rsidR="0098753B" w:rsidRDefault="0098753B" w:rsidP="0098753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FF027B7" w14:textId="77777777" w:rsidR="0098753B" w:rsidRDefault="0098753B" w:rsidP="00CA37D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B309296" w14:textId="77777777" w:rsidR="0098753B" w:rsidRPr="00337879" w:rsidRDefault="0098753B" w:rsidP="00CA37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41746F1E" w14:textId="0DD9BA3B" w:rsidR="0098753B" w:rsidRPr="00337879" w:rsidRDefault="00E80B8F" w:rsidP="00CA37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E80B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MUS</w:t>
      </w:r>
      <w:r w:rsidRPr="00E80B8F">
        <w:rPr>
          <w:rFonts w:ascii="Times New Roman" w:hAnsi="Times New Roman" w:cs="Times New Roman"/>
          <w:sz w:val="24"/>
          <w:szCs w:val="24"/>
        </w:rPr>
        <w:t xml:space="preserve"> 3301 </w:t>
      </w:r>
      <w:r w:rsidR="0098753B">
        <w:rPr>
          <w:rFonts w:ascii="Times New Roman" w:hAnsi="Times New Roman" w:cs="Times New Roman"/>
          <w:sz w:val="24"/>
          <w:szCs w:val="24"/>
          <w:lang w:val="kk-KZ"/>
        </w:rPr>
        <w:t>"ҚР жергілікті басқару мен өзін-өзі басқару" пәні</w:t>
      </w:r>
    </w:p>
    <w:p w14:paraId="2BE1E5FE" w14:textId="77777777" w:rsidR="0098753B" w:rsidRPr="00337879" w:rsidRDefault="0098753B" w:rsidP="00CA37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</w:t>
      </w: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В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041101</w:t>
      </w: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 мамандығы</w:t>
      </w:r>
    </w:p>
    <w:p w14:paraId="14411293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F7247F4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3F181B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8CB40D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E43476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ABD4F42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968040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7C2F908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DD88352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32AB58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0E41E8B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A749096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DBBF61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D49D3DD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51A724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B85F275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B35F4D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85BDCEC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7371C4F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845BC9E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61E2E5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44A61CF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496E3EB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B27E2C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9F229F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FFEFEC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DA4197B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728157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2D8B19D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E2280B1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CAFEA09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B21CAF" w14:textId="77777777" w:rsidR="0098753B" w:rsidRPr="00676A97" w:rsidRDefault="0098753B" w:rsidP="0098753B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3032F02" w14:textId="327F3391" w:rsidR="0098753B" w:rsidRPr="00676A97" w:rsidRDefault="0098753B" w:rsidP="0098753B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98753B" w:rsidRPr="00676A97" w:rsidSect="0098753B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2C2F1381" w14:textId="77777777" w:rsidR="0098753B" w:rsidRPr="00676A97" w:rsidRDefault="0098753B" w:rsidP="0098753B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250C030D" w14:textId="77777777" w:rsidR="0098753B" w:rsidRPr="00676A97" w:rsidRDefault="0098753B" w:rsidP="0098753B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58DDC344" w14:textId="77777777" w:rsidR="0098753B" w:rsidRPr="00676A97" w:rsidRDefault="0098753B" w:rsidP="0098753B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4E98F4B9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CF1420F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E802606" w14:textId="77777777" w:rsidR="0098753B" w:rsidRPr="00676A97" w:rsidRDefault="0098753B" w:rsidP="0098753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53F6F3A" w14:textId="77777777" w:rsidR="0098753B" w:rsidRPr="00676A97" w:rsidRDefault="0098753B" w:rsidP="0098753B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ҚР жергілікті басқару мен өзін-өзі басқару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6D9ABCA4" w14:textId="77777777" w:rsidR="0098753B" w:rsidRPr="00676A97" w:rsidRDefault="0098753B" w:rsidP="0098753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443BEBC" w14:textId="088E32D1" w:rsidR="0098753B" w:rsidRPr="008632BB" w:rsidRDefault="0098753B" w:rsidP="0098753B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98753B" w:rsidRPr="008632BB" w:rsidSect="0098753B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="008632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22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</w:t>
      </w:r>
      <w:r w:rsidR="008632B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 w:rsidR="008632BB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5</w:t>
      </w:r>
    </w:p>
    <w:p w14:paraId="15F92683" w14:textId="77777777" w:rsidR="0098753B" w:rsidRPr="00FC21D9" w:rsidRDefault="0098753B" w:rsidP="009875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FC21D9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12473EDE" w14:textId="77777777" w:rsidR="0098753B" w:rsidRPr="00FC21D9" w:rsidRDefault="0098753B" w:rsidP="009875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6630A3C" w14:textId="77777777" w:rsidR="007B7BE0" w:rsidRPr="007B7BE0" w:rsidRDefault="0098753B" w:rsidP="007B7BE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kk-KZ"/>
        </w:rPr>
      </w:pPr>
      <w:r w:rsidRPr="007B7BE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"</w:t>
      </w:r>
      <w:r w:rsidRPr="007B7BE0">
        <w:rPr>
          <w:rFonts w:ascii="Times New Roman" w:hAnsi="Times New Roman" w:cs="Times New Roman"/>
          <w:sz w:val="20"/>
          <w:szCs w:val="20"/>
          <w:lang w:val="kk-KZ"/>
        </w:rPr>
        <w:t>ҚР жергілікті басқару мен өзін-өзі басқару</w:t>
      </w:r>
      <w:r w:rsidRPr="007B7BE0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 xml:space="preserve">" 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</w:t>
      </w:r>
      <w:r w:rsidRPr="007B7BE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ә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ні</w:t>
      </w:r>
      <w:r w:rsidRPr="007B7BE0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kk-KZ"/>
        </w:rPr>
        <w:t xml:space="preserve"> 6В04101-</w:t>
      </w:r>
      <w:r w:rsidRPr="007B7BE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"</w:t>
      </w:r>
      <w:r w:rsidRPr="007B7BE0">
        <w:rPr>
          <w:rFonts w:ascii="Times New Roman" w:eastAsia="Times New Roman" w:hAnsi="Times New Roman" w:cs="Times New Roman"/>
          <w:color w:val="000000"/>
          <w:spacing w:val="3"/>
          <w:w w:val="106"/>
          <w:sz w:val="20"/>
          <w:szCs w:val="20"/>
          <w:lang w:val="kk-KZ"/>
        </w:rPr>
        <w:t>Мемлекеттік және жергілікті басқару</w:t>
      </w:r>
      <w:r w:rsidRPr="007B7BE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kk-KZ"/>
        </w:rPr>
        <w:t>"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ма</w:t>
      </w:r>
      <w:r w:rsidRPr="007B7BE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м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анд</w:t>
      </w:r>
      <w:r w:rsidRPr="007B7BE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ы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ғы</w:t>
      </w:r>
      <w:r w:rsidRPr="007B7BE0"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  <w:lang w:val="kk-KZ"/>
        </w:rPr>
        <w:t xml:space="preserve"> 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</w:t>
      </w:r>
      <w:r w:rsidRPr="007B7BE0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val="kk-KZ"/>
        </w:rPr>
        <w:t xml:space="preserve"> </w:t>
      </w:r>
      <w:r w:rsidRPr="007B7BE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к</w:t>
      </w:r>
      <w:r w:rsidRPr="007B7BE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kk-KZ"/>
        </w:rPr>
        <w:t>у</w:t>
      </w:r>
      <w:r w:rsidRPr="007B7BE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р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с</w:t>
      </w:r>
      <w:r w:rsidRPr="007B7BE0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val="kk-KZ"/>
        </w:rPr>
        <w:t xml:space="preserve"> 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студенттері</w:t>
      </w:r>
      <w:r w:rsidRPr="007B7BE0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val="kk-KZ"/>
        </w:rPr>
        <w:t xml:space="preserve"> 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үш</w:t>
      </w:r>
      <w:r w:rsidRPr="007B7BE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і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7B7BE0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val="kk-KZ"/>
        </w:rPr>
        <w:t xml:space="preserve"> </w:t>
      </w:r>
      <w:r w:rsidRPr="007B7BE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о</w:t>
      </w:r>
      <w:r w:rsidRPr="007B7BE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қ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ытылады:</w:t>
      </w:r>
      <w:r w:rsidRPr="007B7BE0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val="kk-KZ"/>
        </w:rPr>
        <w:t xml:space="preserve"> </w:t>
      </w:r>
      <w:r w:rsidRPr="007B7BE0">
        <w:rPr>
          <w:rFonts w:ascii="Times New Roman" w:hAnsi="Times New Roman"/>
          <w:sz w:val="20"/>
          <w:szCs w:val="20"/>
          <w:lang w:val="kk-KZ"/>
        </w:rPr>
        <w:t>01.09.2025-</w:t>
      </w:r>
      <w:r w:rsidR="00FC21D9" w:rsidRPr="007B7BE0">
        <w:rPr>
          <w:rFonts w:ascii="Times New Roman" w:hAnsi="Times New Roman"/>
          <w:sz w:val="20"/>
          <w:szCs w:val="20"/>
          <w:lang w:val="kk-KZ"/>
        </w:rPr>
        <w:t>1</w:t>
      </w:r>
      <w:r w:rsidRPr="007B7BE0">
        <w:rPr>
          <w:rFonts w:ascii="Times New Roman" w:hAnsi="Times New Roman"/>
          <w:sz w:val="20"/>
          <w:szCs w:val="20"/>
          <w:lang w:val="kk-KZ"/>
        </w:rPr>
        <w:t xml:space="preserve">5.12.2025 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ара</w:t>
      </w:r>
      <w:r w:rsidRPr="007B7BE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л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ығында.  </w:t>
      </w:r>
      <w:r w:rsidR="007B7BE0" w:rsidRPr="007B7BE0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  <w:bookmarkStart w:id="0" w:name="_Hlk150360448"/>
      <w:r w:rsidR="007B7BE0" w:rsidRPr="007B7BE0">
        <w:rPr>
          <w:rFonts w:ascii="Times New Roman" w:hAnsi="Times New Roman" w:cs="Times New Roman"/>
          <w:sz w:val="20"/>
          <w:szCs w:val="20"/>
          <w:lang w:val="kk-KZ"/>
        </w:rPr>
        <w:t xml:space="preserve">"ҚР жергілікті басқару мен өзін-өзі басқару" </w:t>
      </w:r>
      <w:bookmarkEnd w:id="0"/>
      <w:r w:rsidR="007B7BE0"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</w:t>
      </w:r>
      <w:r w:rsidR="007B7BE0" w:rsidRPr="007B7BE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ә</w:t>
      </w:r>
      <w:r w:rsidR="007B7BE0"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ні</w:t>
      </w:r>
      <w:r w:rsidR="007B7BE0" w:rsidRPr="007B7BE0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kk-KZ"/>
        </w:rPr>
        <w:t xml:space="preserve">  білім беру бағдарламасының оқу жоспары бойынша  бейіндік пәндерге жатады.</w:t>
      </w:r>
    </w:p>
    <w:p w14:paraId="708C6268" w14:textId="77777777" w:rsidR="007B7BE0" w:rsidRPr="007B7BE0" w:rsidRDefault="007B7BE0" w:rsidP="007B7BE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7B7BE0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kk-KZ"/>
        </w:rPr>
        <w:t xml:space="preserve">        Пәннің мақсаты: студенттерге</w:t>
      </w:r>
      <w:r w:rsidRPr="007B7BE0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мемлекеттік органдарындағы  кадр жұмысы жүйесінің мәселелері бойынша теориялық білімді, практикалық дағдыларды  жүйелі қалыптастыру.</w:t>
      </w:r>
    </w:p>
    <w:p w14:paraId="524384DE" w14:textId="4197DC6F" w:rsidR="0098753B" w:rsidRPr="007B7BE0" w:rsidRDefault="0098753B" w:rsidP="0098753B">
      <w:pPr>
        <w:rPr>
          <w:rFonts w:ascii="Times New Roman" w:hAnsi="Times New Roman"/>
          <w:sz w:val="20"/>
          <w:szCs w:val="20"/>
          <w:lang w:val="kk-KZ"/>
        </w:rPr>
      </w:pP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Жин</w:t>
      </w:r>
      <w:r w:rsidRPr="007B7BE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ақ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т</w:t>
      </w:r>
      <w:r w:rsidRPr="007B7BE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а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ғ</w:t>
      </w:r>
      <w:r w:rsidRPr="007B7BE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а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7B7BE0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 xml:space="preserve"> 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теори</w:t>
      </w:r>
      <w:r w:rsidRPr="007B7BE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я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л</w:t>
      </w:r>
      <w:r w:rsidRPr="007B7BE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ы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</w:t>
      </w:r>
      <w:r w:rsidRPr="007B7BE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kk-KZ"/>
        </w:rPr>
        <w:t xml:space="preserve"> 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және</w:t>
      </w:r>
      <w:r w:rsidRPr="007B7BE0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kk-KZ"/>
        </w:rPr>
        <w:t xml:space="preserve"> 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практ</w:t>
      </w:r>
      <w:r w:rsidRPr="007B7BE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kk-KZ"/>
        </w:rPr>
        <w:t>и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кал</w:t>
      </w:r>
      <w:r w:rsidRPr="007B7BE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ы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</w:t>
      </w:r>
      <w:r w:rsidRPr="007B7BE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 xml:space="preserve"> 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б</w:t>
      </w:r>
      <w:r w:rsidRPr="007B7BE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і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лім</w:t>
      </w:r>
      <w:r w:rsidRPr="007B7BE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д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ерін</w:t>
      </w:r>
      <w:r w:rsidRPr="007B7BE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і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ң</w:t>
      </w:r>
      <w:r w:rsidRPr="007B7BE0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kk-KZ"/>
        </w:rPr>
        <w:t xml:space="preserve"> 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</w:t>
      </w:r>
      <w:r w:rsidRPr="007B7BE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о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ры</w:t>
      </w:r>
      <w:r w:rsidRPr="007B7BE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т</w:t>
      </w:r>
      <w:r w:rsidRPr="007B7BE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kk-KZ"/>
        </w:rPr>
        <w:t>ы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7B7BE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д</w:t>
      </w:r>
      <w:r w:rsidRPr="007B7BE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ы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сы </w:t>
      </w:r>
      <w:r w:rsidRPr="007B7B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емтихан</w:t>
      </w:r>
      <w:r w:rsidRPr="007B7BE0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  <w:lang w:val="kk-KZ"/>
        </w:rPr>
        <w:t xml:space="preserve"> </w:t>
      </w:r>
      <w:r w:rsidRPr="007B7BE0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 xml:space="preserve">жазбаша дәстүрлі </w:t>
      </w:r>
      <w:r w:rsidRPr="007B7BE0">
        <w:rPr>
          <w:b/>
          <w:bCs/>
          <w:sz w:val="20"/>
          <w:szCs w:val="20"/>
          <w:lang w:val="kk-KZ"/>
        </w:rPr>
        <w:t xml:space="preserve"> </w:t>
      </w:r>
      <w:r w:rsidRPr="007B7BE0">
        <w:rPr>
          <w:rFonts w:ascii="Times New Roman" w:hAnsi="Times New Roman" w:cs="Times New Roman"/>
          <w:b/>
          <w:bCs/>
          <w:sz w:val="20"/>
          <w:szCs w:val="20"/>
          <w:lang w:val="kk-KZ"/>
        </w:rPr>
        <w:t>– Univer АЖ-да өткізіледі (</w:t>
      </w:r>
      <w:r w:rsidRPr="007B7BE0">
        <w:rPr>
          <w:rFonts w:ascii="Times New Roman" w:hAnsi="Times New Roman" w:cs="Times New Roman"/>
          <w:sz w:val="20"/>
          <w:szCs w:val="20"/>
          <w:lang w:val="kk-KZ"/>
        </w:rPr>
        <w:t>Емтихан сессиясы</w:t>
      </w:r>
      <w:r w:rsidRPr="007B7BE0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FD60CD" w:rsidRPr="007B7BE0">
        <w:rPr>
          <w:rFonts w:ascii="Times New Roman" w:hAnsi="Times New Roman" w:cs="Times New Roman"/>
          <w:b/>
          <w:bCs/>
          <w:sz w:val="20"/>
          <w:szCs w:val="20"/>
          <w:lang w:val="kk-KZ"/>
        </w:rPr>
        <w:t>18</w:t>
      </w:r>
      <w:r w:rsidRPr="007B7BE0">
        <w:rPr>
          <w:rFonts w:ascii="Times New Roman" w:hAnsi="Times New Roman"/>
          <w:sz w:val="20"/>
          <w:szCs w:val="20"/>
          <w:lang w:val="kk-KZ"/>
        </w:rPr>
        <w:t>.12.2025-</w:t>
      </w:r>
      <w:r w:rsidR="00FD60CD" w:rsidRPr="007B7BE0">
        <w:rPr>
          <w:rFonts w:ascii="Times New Roman" w:hAnsi="Times New Roman"/>
          <w:sz w:val="20"/>
          <w:szCs w:val="20"/>
          <w:lang w:val="kk-KZ"/>
        </w:rPr>
        <w:t>30</w:t>
      </w:r>
      <w:r w:rsidRPr="007B7BE0">
        <w:rPr>
          <w:rFonts w:ascii="Times New Roman" w:hAnsi="Times New Roman"/>
          <w:sz w:val="20"/>
          <w:szCs w:val="20"/>
          <w:lang w:val="kk-KZ"/>
        </w:rPr>
        <w:t>.</w:t>
      </w:r>
      <w:r w:rsidR="00FD60CD" w:rsidRPr="007B7BE0">
        <w:rPr>
          <w:rFonts w:ascii="Times New Roman" w:hAnsi="Times New Roman"/>
          <w:sz w:val="20"/>
          <w:szCs w:val="20"/>
          <w:lang w:val="kk-KZ"/>
        </w:rPr>
        <w:t>12</w:t>
      </w:r>
      <w:r w:rsidRPr="007B7BE0">
        <w:rPr>
          <w:rFonts w:ascii="Times New Roman" w:hAnsi="Times New Roman"/>
          <w:sz w:val="20"/>
          <w:szCs w:val="20"/>
          <w:lang w:val="kk-KZ"/>
        </w:rPr>
        <w:t>.2025)</w:t>
      </w:r>
    </w:p>
    <w:p w14:paraId="034D17A9" w14:textId="77777777" w:rsidR="0098753B" w:rsidRPr="007B7BE0" w:rsidRDefault="0098753B" w:rsidP="0098753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bookmarkStart w:id="1" w:name="_Hlk66300374"/>
      <w:r w:rsidRPr="007B7BE0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Емтихан онлайн форматта өткізіледі. Емтихан тапсыру кезінде қойылған сұрақтарға толық жазбаша  жауап беру қажет. </w:t>
      </w:r>
    </w:p>
    <w:bookmarkEnd w:id="1"/>
    <w:p w14:paraId="3F916E29" w14:textId="77777777" w:rsidR="0098753B" w:rsidRPr="007B7BE0" w:rsidRDefault="0098753B" w:rsidP="009875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</w:pPr>
    </w:p>
    <w:p w14:paraId="493BE47A" w14:textId="77777777" w:rsidR="0098753B" w:rsidRPr="007B7BE0" w:rsidRDefault="0098753B" w:rsidP="00987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7B7BE0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Емтиханды тапсыру кезінде студенттер білуі тиіс: </w:t>
      </w:r>
    </w:p>
    <w:p w14:paraId="19B8F50A" w14:textId="77777777" w:rsidR="0098753B" w:rsidRPr="007B7BE0" w:rsidRDefault="0098753B" w:rsidP="009875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</w:pPr>
    </w:p>
    <w:p w14:paraId="679D3681" w14:textId="77777777" w:rsidR="0098753B" w:rsidRPr="007B7BE0" w:rsidRDefault="0098753B" w:rsidP="0098753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/>
          <w:sz w:val="20"/>
          <w:szCs w:val="20"/>
          <w:lang w:val="kk-KZ" w:eastAsia="ko-KR"/>
        </w:rPr>
        <w:t>- жергілікті басқарудың теориялық негіздерін, оның ұйымдық құрылымы мен функционалдық салаларын білу;</w:t>
      </w:r>
    </w:p>
    <w:p w14:paraId="1540E3B5" w14:textId="77777777" w:rsidR="0098753B" w:rsidRPr="007B7BE0" w:rsidRDefault="0098753B" w:rsidP="0098753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/>
          <w:sz w:val="20"/>
          <w:szCs w:val="20"/>
          <w:lang w:val="kk-KZ" w:eastAsia="ko-KR"/>
        </w:rPr>
        <w:t xml:space="preserve">- халық билігінің теориясының, тікелей демократия институтының, өзін-өзі басқарудың негізгі ұғымдарын білу; </w:t>
      </w:r>
    </w:p>
    <w:p w14:paraId="756C5F5B" w14:textId="77777777" w:rsidR="0098753B" w:rsidRPr="007B7BE0" w:rsidRDefault="0098753B" w:rsidP="0098753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/>
          <w:sz w:val="20"/>
          <w:szCs w:val="20"/>
          <w:lang w:val="kk-KZ" w:eastAsia="ko-KR"/>
        </w:rPr>
        <w:t>- Қазақстан Республикасындағы жергілікті мемлекеттік басқару және өзін-өзі басқарудың нормативтік-құқықтық және заңнамалық негіздерін білу.</w:t>
      </w:r>
    </w:p>
    <w:p w14:paraId="599326A2" w14:textId="77777777" w:rsidR="0098753B" w:rsidRPr="007B7BE0" w:rsidRDefault="0098753B" w:rsidP="0098753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/>
          <w:sz w:val="20"/>
          <w:szCs w:val="20"/>
          <w:lang w:val="kk-KZ" w:eastAsia="ko-KR"/>
        </w:rPr>
        <w:t>- жергілікті өзін-өзі басқару саласындағы болашақ маман, оның қазіргі кезеңдегі тиімділігін бағалау тұрғысынан өз пікірін білдіру;</w:t>
      </w:r>
    </w:p>
    <w:p w14:paraId="7D3E095D" w14:textId="77777777" w:rsidR="0098753B" w:rsidRPr="007B7BE0" w:rsidRDefault="0098753B" w:rsidP="0098753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/>
          <w:sz w:val="20"/>
          <w:szCs w:val="20"/>
          <w:lang w:val="kk-KZ" w:eastAsia="ko-KR"/>
        </w:rPr>
        <w:t xml:space="preserve">- жергілікті билік және басқару органдарында шешім дайындау және қабылдау; алынған білімді өзінің демократиялық қоғамдық, кәсіби немесе ғылыми ұстанымын дәлелдеу үшін қолдану; </w:t>
      </w:r>
    </w:p>
    <w:p w14:paraId="4FFA1FEF" w14:textId="77777777" w:rsidR="0098753B" w:rsidRPr="007B7BE0" w:rsidRDefault="0098753B" w:rsidP="009875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</w:pPr>
      <w:r w:rsidRPr="007B7BE0">
        <w:rPr>
          <w:rFonts w:ascii="Times New Roman" w:hAnsi="Times New Roman"/>
          <w:sz w:val="20"/>
          <w:szCs w:val="20"/>
          <w:lang w:val="kk-KZ" w:eastAsia="ko-KR"/>
        </w:rPr>
        <w:t>- қазіргі заманғы жергілікті өзін-өзі басқарудың негізгі мәселелерін және оларды шешу жолдарын</w:t>
      </w:r>
    </w:p>
    <w:p w14:paraId="49A7E412" w14:textId="77777777" w:rsidR="0098753B" w:rsidRPr="007B7BE0" w:rsidRDefault="0098753B" w:rsidP="009875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</w:pPr>
    </w:p>
    <w:p w14:paraId="48E574FC" w14:textId="77777777" w:rsidR="0098753B" w:rsidRPr="007B7BE0" w:rsidRDefault="0098753B" w:rsidP="009875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</w:pPr>
    </w:p>
    <w:p w14:paraId="25C5B759" w14:textId="77777777" w:rsidR="0098753B" w:rsidRPr="007B7BE0" w:rsidRDefault="0098753B" w:rsidP="0098753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7B7BE0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Сұрақтар құрастырылатын тақырыптар:</w:t>
      </w:r>
    </w:p>
    <w:p w14:paraId="2D1795F8" w14:textId="77777777" w:rsidR="0098753B" w:rsidRPr="007B7BE0" w:rsidRDefault="0098753B" w:rsidP="009875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</w:pPr>
    </w:p>
    <w:p w14:paraId="7CE10D41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Қазақстан Республикасында жергілікті басқару және өзін-өзі басқарудың ғылыми негіздері</w:t>
      </w:r>
    </w:p>
    <w:p w14:paraId="60C65F5D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/>
        </w:rPr>
        <w:t xml:space="preserve">ҚР жергілікті басқару және </w:t>
      </w: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өзін-өзі басқарудың заңнамалық жағдайы </w:t>
      </w:r>
    </w:p>
    <w:p w14:paraId="35454A3A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B7BE0">
        <w:rPr>
          <w:rFonts w:ascii="Times New Roman" w:hAnsi="Times New Roman" w:cs="Times New Roman"/>
          <w:sz w:val="20"/>
          <w:szCs w:val="20"/>
          <w:lang w:val="kk-KZ" w:eastAsia="ar-SA"/>
        </w:rPr>
        <w:t xml:space="preserve">Дамыған елдердегі </w:t>
      </w: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жергілікті басқару және өзін-өзі басқарудың заманауи әдістері</w:t>
      </w:r>
    </w:p>
    <w:p w14:paraId="3E3D6BF0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color w:val="1E1E1E"/>
          <w:sz w:val="20"/>
          <w:szCs w:val="20"/>
          <w:lang w:val="kk-KZ" w:eastAsia="ru-RU"/>
        </w:rPr>
        <w:t>Жергілікті өзін-өзі басқаруды дамыту үрдістері мен пайымы</w:t>
      </w:r>
    </w:p>
    <w:p w14:paraId="556299FF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color w:val="1E1E1E"/>
          <w:sz w:val="20"/>
          <w:szCs w:val="20"/>
          <w:lang w:val="kk-KZ" w:eastAsia="ru-RU"/>
        </w:rPr>
        <w:t>Қазақстан Республикасында жергілікті өзін-өзі басқаруды дамытудың негізгі қағидаттары</w:t>
      </w:r>
    </w:p>
    <w:p w14:paraId="42BAB43D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ar-SA"/>
        </w:rPr>
        <w:t>Жергілікті өзін-өзі басқаруды ұйымдастырудың ерекшеліктері</w:t>
      </w:r>
    </w:p>
    <w:p w14:paraId="0FA15185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bdr w:val="none" w:sz="0" w:space="0" w:color="auto" w:frame="1"/>
          <w:lang w:val="kk-KZ"/>
        </w:rPr>
        <w:t>Ауылдық округтердегі жергілікті өзін-өзі басқару органдары</w:t>
      </w:r>
    </w:p>
    <w:p w14:paraId="3AC10820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ar-SA"/>
        </w:rPr>
        <w:t>Мәслихаттардың жергілікті өзін-өзі басқарудағы маңызы</w:t>
      </w:r>
    </w:p>
    <w:p w14:paraId="1A617EEE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ar-SA"/>
        </w:rPr>
        <w:t>Жергілікті өзін-өзі басқару органдарының жауапкершілігі</w:t>
      </w:r>
    </w:p>
    <w:p w14:paraId="294F38FE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eastAsia="Calibri" w:hAnsi="Times New Roman" w:cs="Times New Roman"/>
          <w:bCs/>
          <w:color w:val="201F1E"/>
          <w:sz w:val="20"/>
          <w:szCs w:val="20"/>
          <w:shd w:val="clear" w:color="auto" w:fill="FFFFFF"/>
          <w:lang w:val="kk-KZ"/>
        </w:rPr>
        <w:t xml:space="preserve">Қалалардағы </w:t>
      </w:r>
      <w:r w:rsidRPr="007B7BE0">
        <w:rPr>
          <w:rFonts w:ascii="Times New Roman" w:hAnsi="Times New Roman" w:cs="Times New Roman"/>
          <w:bCs/>
          <w:sz w:val="20"/>
          <w:szCs w:val="20"/>
          <w:lang w:val="kk-KZ" w:eastAsia="ar-SA"/>
        </w:rPr>
        <w:t>жергілікті өзін-өзі басқару органдары атқаратын қызметтерінің маңызы</w:t>
      </w:r>
    </w:p>
    <w:p w14:paraId="5F4A3B84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Қазақстан Республикасында аймақтырындағы жергілікті өзін-өзі басқарудың территориялық ерекшеліктері</w:t>
      </w:r>
    </w:p>
    <w:p w14:paraId="3DDA2F97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eastAsia="Calibri" w:hAnsi="Times New Roman" w:cs="Times New Roman"/>
          <w:sz w:val="20"/>
          <w:szCs w:val="20"/>
          <w:lang w:val="kk-KZ" w:eastAsia="ar-SA"/>
        </w:rPr>
        <w:t>Қазақстан Республикасында</w:t>
      </w:r>
      <w:r w:rsidRPr="007B7BE0">
        <w:rPr>
          <w:rFonts w:ascii="Times New Roman" w:eastAsia="Calibri" w:hAnsi="Times New Roman" w:cs="Times New Roman"/>
          <w:b/>
          <w:bCs/>
          <w:sz w:val="20"/>
          <w:szCs w:val="20"/>
          <w:lang w:val="kk-KZ" w:eastAsia="ar-SA"/>
        </w:rPr>
        <w:t xml:space="preserve">  </w:t>
      </w: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жергілікті өзін-өзі басқарудағы кадрлар және олардың  біліктілігін арттыру</w:t>
      </w:r>
    </w:p>
    <w:p w14:paraId="76607843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Жергілікті басқару және өзін-өзі басқарудың экономикалық механизмдері</w:t>
      </w:r>
    </w:p>
    <w:p w14:paraId="6DF29C52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Жергілікті басқару және өзін-өзі басқаруды цифрландыру</w:t>
      </w:r>
    </w:p>
    <w:p w14:paraId="0F63EAE8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Қазақстан Республикасында жергілікті өзін-өзі басқарудың   басым бағыттары</w:t>
      </w:r>
    </w:p>
    <w:p w14:paraId="42BB659A" w14:textId="77777777" w:rsidR="00D6161F" w:rsidRDefault="00D6161F">
      <w:pPr>
        <w:rPr>
          <w:lang w:val="kk-KZ"/>
        </w:rPr>
      </w:pPr>
    </w:p>
    <w:p w14:paraId="6B1CE8DD" w14:textId="0B9A0B1E" w:rsidR="007B7BE0" w:rsidRPr="007B7BE0" w:rsidRDefault="007B7BE0" w:rsidP="007B7B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/>
        </w:rPr>
        <w:t xml:space="preserve">"ҚР жергілікті басқару мен өзін-өзі басқару" </w:t>
      </w:r>
      <w:r w:rsidRPr="007B7BE0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kk-KZ"/>
        </w:rPr>
        <w:t>пәні бойынша емтиханның бағдарламалық сұрақтары:</w:t>
      </w:r>
    </w:p>
    <w:p w14:paraId="4F1E4991" w14:textId="77777777" w:rsidR="007B7BE0" w:rsidRPr="007B7BE0" w:rsidRDefault="007B7BE0" w:rsidP="007B7BE0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val="kk-KZ"/>
        </w:rPr>
      </w:pPr>
    </w:p>
    <w:p w14:paraId="57F90D13" w14:textId="77777777" w:rsidR="007B7BE0" w:rsidRPr="007B7BE0" w:rsidRDefault="007B7BE0" w:rsidP="007B7BE0">
      <w:pPr>
        <w:widowControl w:val="0"/>
        <w:spacing w:after="0" w:line="240" w:lineRule="auto"/>
        <w:ind w:right="766"/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val="kk-KZ"/>
        </w:rPr>
      </w:pPr>
    </w:p>
    <w:p w14:paraId="08778419" w14:textId="77777777" w:rsidR="007B7BE0" w:rsidRPr="007B7BE0" w:rsidRDefault="007B7BE0" w:rsidP="007B7BE0">
      <w:pPr>
        <w:pStyle w:val="a7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Қазақстан Республикасында жергілікті басқару пәннің мақсаты мен міндеті</w:t>
      </w:r>
    </w:p>
    <w:p w14:paraId="6C135FA9" w14:textId="77777777" w:rsidR="007B7BE0" w:rsidRPr="007B7BE0" w:rsidRDefault="007B7BE0" w:rsidP="007B7BE0">
      <w:pPr>
        <w:pStyle w:val="a7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ҚР </w:t>
      </w:r>
      <w:r w:rsidRPr="007B7BE0">
        <w:rPr>
          <w:rFonts w:ascii="Times New Roman" w:hAnsi="Times New Roman" w:cs="Times New Roman"/>
          <w:sz w:val="20"/>
          <w:szCs w:val="20"/>
          <w:lang w:val="kk-KZ"/>
        </w:rPr>
        <w:t>жергілікті басқару мен өзін-өзі басқару</w:t>
      </w:r>
    </w:p>
    <w:p w14:paraId="3E49D985" w14:textId="77777777" w:rsidR="007B7BE0" w:rsidRPr="007B7BE0" w:rsidRDefault="007B7BE0" w:rsidP="007B7BE0">
      <w:pPr>
        <w:pStyle w:val="a7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ar-SA"/>
        </w:rPr>
        <w:t xml:space="preserve">Дамыған елдердегі </w:t>
      </w: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жергілікті басқару</w:t>
      </w:r>
    </w:p>
    <w:p w14:paraId="322A985C" w14:textId="77777777" w:rsidR="007B7BE0" w:rsidRPr="007B7BE0" w:rsidRDefault="007B7BE0" w:rsidP="007B7BE0">
      <w:pPr>
        <w:pStyle w:val="a7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Өзін-өзі басқарудың ғылыми негіздері</w:t>
      </w:r>
    </w:p>
    <w:p w14:paraId="2723E17B" w14:textId="77777777" w:rsidR="007B7BE0" w:rsidRPr="007B7BE0" w:rsidRDefault="007B7BE0" w:rsidP="007B7BE0">
      <w:pPr>
        <w:pStyle w:val="a7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/>
        </w:rPr>
        <w:t xml:space="preserve">ҚР жергілікті басқару және </w:t>
      </w: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өзін-өзі басқарудың заңнамалық жағдайы</w:t>
      </w:r>
    </w:p>
    <w:p w14:paraId="268E0048" w14:textId="77777777" w:rsidR="007B7BE0" w:rsidRPr="007B7BE0" w:rsidRDefault="007B7BE0" w:rsidP="007B7BE0">
      <w:pPr>
        <w:pStyle w:val="a7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Өзін-өзі басқарудың заманауи әдістері</w:t>
      </w:r>
    </w:p>
    <w:p w14:paraId="30AD8068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color w:val="1E1E1E"/>
          <w:sz w:val="20"/>
          <w:szCs w:val="20"/>
          <w:lang w:val="kk-KZ" w:eastAsia="ru-RU"/>
        </w:rPr>
        <w:t>7. Жергілікті өзін-өзі басқаруды дамыту үрдістері мен пайымы</w:t>
      </w:r>
    </w:p>
    <w:p w14:paraId="0B23DCBE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color w:val="1E1E1E"/>
          <w:sz w:val="20"/>
          <w:szCs w:val="20"/>
          <w:lang w:val="kk-KZ" w:eastAsia="ru-RU"/>
        </w:rPr>
        <w:t xml:space="preserve"> 8. Қазақстан Республикасында жергілікті өзін-өзі басқаруды дамытудың негізгі қағидаттары</w:t>
      </w:r>
    </w:p>
    <w:p w14:paraId="79D81905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ar-SA"/>
        </w:rPr>
        <w:t xml:space="preserve"> 9. Жергілікті өзін-өзі басқаруды ұйымдастырудың ерекшеліктері</w:t>
      </w:r>
    </w:p>
    <w:p w14:paraId="7244D744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bdr w:val="none" w:sz="0" w:space="0" w:color="auto" w:frame="1"/>
          <w:lang w:val="kk-KZ"/>
        </w:rPr>
        <w:t>10. Ауылдық округтердегі жергілікті өзін-өзі басқару органдары</w:t>
      </w:r>
    </w:p>
    <w:p w14:paraId="56032EAF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ar-SA"/>
        </w:rPr>
        <w:t>11. Мәслихаттардың жергілікті өзін-өзі басқарудағы маңызы</w:t>
      </w:r>
    </w:p>
    <w:p w14:paraId="5322C777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ar-SA"/>
        </w:rPr>
        <w:t>12. Жергілікті өзін-өзі басқару органдарының жауапкершілігі</w:t>
      </w:r>
    </w:p>
    <w:p w14:paraId="784AFC8A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eastAsia="Calibri" w:hAnsi="Times New Roman" w:cs="Times New Roman"/>
          <w:color w:val="201F1E"/>
          <w:sz w:val="20"/>
          <w:szCs w:val="20"/>
          <w:shd w:val="clear" w:color="auto" w:fill="FFFFFF"/>
          <w:lang w:val="kk-KZ"/>
        </w:rPr>
        <w:t xml:space="preserve"> 13. Қалалардағы </w:t>
      </w:r>
      <w:r w:rsidRPr="007B7BE0">
        <w:rPr>
          <w:rFonts w:ascii="Times New Roman" w:hAnsi="Times New Roman" w:cs="Times New Roman"/>
          <w:sz w:val="20"/>
          <w:szCs w:val="20"/>
          <w:lang w:val="kk-KZ" w:eastAsia="ar-SA"/>
        </w:rPr>
        <w:t>жергілікті өзін-өзі басқару органдары атқаратын қызметтерінің маңызы</w:t>
      </w:r>
    </w:p>
    <w:p w14:paraId="6FC731F1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14.  Қазақстан Республикасында аймақтырындағы жергілікті өзін-өзі басқарудың территориялық ерекшеліктері</w:t>
      </w:r>
    </w:p>
    <w:p w14:paraId="47D3D579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eastAsia="Calibri" w:hAnsi="Times New Roman" w:cs="Times New Roman"/>
          <w:sz w:val="20"/>
          <w:szCs w:val="20"/>
          <w:lang w:val="kk-KZ" w:eastAsia="ar-SA"/>
        </w:rPr>
        <w:lastRenderedPageBreak/>
        <w:t xml:space="preserve">15. Қазақстан Республикасында  </w:t>
      </w:r>
      <w:bookmarkStart w:id="2" w:name="_Hlk150361048"/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жергілікті өзін-өзі басқарудағы кадрлар </w:t>
      </w:r>
      <w:bookmarkEnd w:id="2"/>
    </w:p>
    <w:p w14:paraId="24B16497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16. </w:t>
      </w: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Жергілікті өзін-өзі басқарудағы кадрлар біліктілігін арттыру</w:t>
      </w:r>
    </w:p>
    <w:p w14:paraId="446CC255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17. Жергілікті басқару және өзін-өзі басқарудың экономикалық механизмдері</w:t>
      </w:r>
    </w:p>
    <w:p w14:paraId="1B6809AD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18. Жергілікті басқару және өзін-өзі басқаруды цифрландыру</w:t>
      </w:r>
    </w:p>
    <w:p w14:paraId="014800AD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 19. Қазақстан Республикасында жергілікті өзін-өзі басқарудың   басым бағыттары</w:t>
      </w:r>
    </w:p>
    <w:p w14:paraId="424EA39F" w14:textId="77777777" w:rsidR="007B7BE0" w:rsidRPr="007B7BE0" w:rsidRDefault="007B7BE0" w:rsidP="007B7BE0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20. </w:t>
      </w:r>
      <w:r w:rsidRPr="007B7BE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Мәслихаттардың жергілікті өзін-өзі басқарудағы маңызы</w:t>
      </w:r>
    </w:p>
    <w:p w14:paraId="5DE7DC22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21.</w:t>
      </w:r>
      <w:r w:rsidRPr="007B7BE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Жергілікті мәслихаттардың жұмысының тиімділігін арттыру бағыттары</w:t>
      </w:r>
    </w:p>
    <w:p w14:paraId="22F4F3B2" w14:textId="77777777" w:rsidR="007B7BE0" w:rsidRPr="007B7BE0" w:rsidRDefault="007B7BE0" w:rsidP="007B7BE0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22.</w:t>
      </w:r>
      <w:r w:rsidRPr="007B7BE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Жергілікті басқару мен өзін-өзі басқаруды ұйымдастырудың ерекшеліктері</w:t>
      </w:r>
    </w:p>
    <w:p w14:paraId="2A35CA5C" w14:textId="77777777" w:rsidR="007B7BE0" w:rsidRPr="007B7BE0" w:rsidRDefault="007B7BE0" w:rsidP="007B7BE0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23.</w:t>
      </w:r>
      <w:r w:rsidRPr="007B7BE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ҚР ауылдық мекендерде өзін-өзі басқаруды ұйымдастыру</w:t>
      </w:r>
    </w:p>
    <w:p w14:paraId="6CA0E4F7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24.</w:t>
      </w:r>
      <w:r w:rsidRPr="007B7BE0">
        <w:rPr>
          <w:rFonts w:ascii="Times New Roman" w:hAnsi="Times New Roman" w:cs="Times New Roman"/>
          <w:color w:val="1E1E1E"/>
          <w:sz w:val="20"/>
          <w:szCs w:val="20"/>
          <w:lang w:val="kk-KZ" w:eastAsia="ru-RU"/>
        </w:rPr>
        <w:t xml:space="preserve"> Жергілікті өзін-өзі басқаруды дамытудың негізгі аспектілері</w:t>
      </w:r>
    </w:p>
    <w:p w14:paraId="737CC4C0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25. </w:t>
      </w:r>
      <w:bookmarkStart w:id="3" w:name="_Hlk150361909"/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Жергілікті өзін-өзі басқарудың  </w:t>
      </w:r>
      <w:bookmarkEnd w:id="3"/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мәселелері</w:t>
      </w:r>
    </w:p>
    <w:p w14:paraId="1494DEAE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26. Ауылдық әкімдерді сайлаудың ерекшеліктері</w:t>
      </w:r>
    </w:p>
    <w:p w14:paraId="2E2F8677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27. Жергілікті өзін-өзі басқаруға тұрғындарды қатыстыру мәселелері</w:t>
      </w:r>
    </w:p>
    <w:p w14:paraId="7046411E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28. Елді мекендердегі жергілікті өзін-өзі басқару</w:t>
      </w:r>
    </w:p>
    <w:p w14:paraId="523D1D73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29. Аудан әкімдерін сайлау ерекшеліктері</w:t>
      </w:r>
    </w:p>
    <w:p w14:paraId="0D9FA0DE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30. Жергілікті өзін-өзі басқаруды жетілдіру </w:t>
      </w:r>
    </w:p>
    <w:p w14:paraId="3FEB2131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32. ЕО елдеріндегі жергілікті өзін-өзі басқару</w:t>
      </w:r>
    </w:p>
    <w:p w14:paraId="3A6525A6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33.</w:t>
      </w:r>
      <w:r w:rsidRPr="007B7BE0">
        <w:rPr>
          <w:rFonts w:ascii="Times New Roman" w:hAnsi="Times New Roman" w:cs="Times New Roman"/>
          <w:sz w:val="20"/>
          <w:szCs w:val="20"/>
          <w:lang w:val="kk-KZ" w:eastAsia="ar-SA"/>
        </w:rPr>
        <w:t xml:space="preserve"> Аудандарда жергілікті өзін-өзі басқару органдары атқаратын қызметтері</w:t>
      </w:r>
    </w:p>
    <w:p w14:paraId="55622AC5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34. Шетелдердегі жергілікті өзін-өзі басқару  </w:t>
      </w:r>
    </w:p>
    <w:p w14:paraId="320F9CC3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35.</w:t>
      </w:r>
      <w:r w:rsidRPr="007B7BE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Өзін-өзі басқаруды ұйымдары</w:t>
      </w:r>
    </w:p>
    <w:p w14:paraId="1BFDAC79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36. Жергілікті өзін-өзі басқарудың тиімділігі</w:t>
      </w:r>
    </w:p>
    <w:p w14:paraId="6DCE6A4E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37. Аудан </w:t>
      </w:r>
      <w:r w:rsidRPr="007B7BE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мәслихаттары жұмысының тиімділігі</w:t>
      </w:r>
    </w:p>
    <w:p w14:paraId="22D13610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38. Шекаралас елді  мекендердегі жергілікті өзін-өзі басқару</w:t>
      </w:r>
    </w:p>
    <w:p w14:paraId="41158374" w14:textId="77777777" w:rsidR="00E80B8F" w:rsidRDefault="00E80B8F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6DA1D202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228778A8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442B2A71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1D14C1CB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7799E3E0" w14:textId="77777777" w:rsidR="00CA37DE" w:rsidRDefault="00CA37DE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sectPr w:rsidR="00CA37DE" w:rsidSect="00CA37DE">
          <w:pgSz w:w="11906" w:h="16838"/>
          <w:pgMar w:top="825" w:right="850" w:bottom="571" w:left="1291" w:header="0" w:footer="0" w:gutter="0"/>
          <w:cols w:space="708"/>
          <w:docGrid w:linePitch="286"/>
        </w:sectPr>
      </w:pPr>
    </w:p>
    <w:p w14:paraId="07F11F12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7FD1E1B2" w14:textId="77777777" w:rsidR="005446D8" w:rsidRPr="005446D8" w:rsidRDefault="005446D8" w:rsidP="005446D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446D8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БАҒАЛАУ САЯСАТЫ     BAK/MAG/DOC СТАНДАРТЫ ЕМТИХАН: ЖАЗБАША</w:t>
      </w:r>
    </w:p>
    <w:tbl>
      <w:tblPr>
        <w:tblW w:w="14904" w:type="dxa"/>
        <w:tblInd w:w="7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1842"/>
        <w:gridCol w:w="3394"/>
        <w:gridCol w:w="2552"/>
        <w:gridCol w:w="2296"/>
      </w:tblGrid>
      <w:tr w:rsidR="005446D8" w:rsidRPr="005446D8" w14:paraId="35C21231" w14:textId="77777777" w:rsidTr="003D052F">
        <w:trPr>
          <w:cantSplit/>
          <w:trHeight w:hRule="exact" w:val="263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1CC6D50" w14:textId="77777777" w:rsidR="005446D8" w:rsidRPr="005446D8" w:rsidRDefault="005446D8" w:rsidP="005446D8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A7573" w14:textId="77777777" w:rsidR="005446D8" w:rsidRPr="005446D8" w:rsidRDefault="005446D8" w:rsidP="005446D8">
            <w:pPr>
              <w:widowControl w:val="0"/>
              <w:spacing w:before="10" w:line="240" w:lineRule="auto"/>
              <w:ind w:left="103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7CC87904" w14:textId="77777777" w:rsidR="005446D8" w:rsidRPr="005446D8" w:rsidRDefault="005446D8" w:rsidP="005446D8">
            <w:pPr>
              <w:widowControl w:val="0"/>
              <w:spacing w:line="239" w:lineRule="auto"/>
              <w:ind w:left="103" w:right="149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4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79028" w14:textId="77777777" w:rsidR="005446D8" w:rsidRPr="005446D8" w:rsidRDefault="005446D8" w:rsidP="005446D8">
            <w:pPr>
              <w:widowControl w:val="0"/>
              <w:tabs>
                <w:tab w:val="left" w:pos="5157"/>
                <w:tab w:val="left" w:pos="8063"/>
              </w:tabs>
              <w:spacing w:before="10" w:line="229" w:lineRule="auto"/>
              <w:ind w:left="2582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5446D8" w:rsidRPr="005446D8" w14:paraId="5053B47A" w14:textId="77777777" w:rsidTr="003D052F">
        <w:trPr>
          <w:cantSplit/>
          <w:trHeight w:hRule="exact" w:val="265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7140BC76" w14:textId="77777777" w:rsidR="005446D8" w:rsidRPr="005446D8" w:rsidRDefault="005446D8" w:rsidP="00544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AF2D3" w14:textId="77777777" w:rsidR="005446D8" w:rsidRPr="005446D8" w:rsidRDefault="005446D8" w:rsidP="00544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28182" w14:textId="77777777" w:rsidR="005446D8" w:rsidRPr="005446D8" w:rsidRDefault="005446D8" w:rsidP="005446D8">
            <w:pPr>
              <w:widowControl w:val="0"/>
              <w:spacing w:before="19" w:line="222" w:lineRule="auto"/>
              <w:ind w:left="818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  <w:proofErr w:type="spellStart"/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өте</w:t>
            </w:r>
            <w:proofErr w:type="spellEnd"/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F57E8" w14:textId="77777777" w:rsidR="005446D8" w:rsidRPr="005446D8" w:rsidRDefault="005446D8" w:rsidP="005446D8">
            <w:pPr>
              <w:widowControl w:val="0"/>
              <w:spacing w:before="19" w:line="222" w:lineRule="auto"/>
              <w:ind w:left="859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val="kk-KZ"/>
              </w:rPr>
              <w:t>ж</w:t>
            </w:r>
            <w:proofErr w:type="spellStart"/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ақсы</w:t>
            </w:r>
            <w:proofErr w:type="spellEnd"/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</w:p>
        </w:tc>
        <w:tc>
          <w:tcPr>
            <w:tcW w:w="3394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C2689" w14:textId="77777777" w:rsidR="005446D8" w:rsidRPr="005446D8" w:rsidRDefault="005446D8" w:rsidP="005446D8">
            <w:pPr>
              <w:widowControl w:val="0"/>
              <w:spacing w:before="19" w:line="222" w:lineRule="auto"/>
              <w:ind w:left="355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val="kk-KZ"/>
              </w:rPr>
              <w:t>қ</w:t>
            </w:r>
            <w:proofErr w:type="spellStart"/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анағаттанарлық</w:t>
            </w:r>
            <w:proofErr w:type="spellEnd"/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F4C03" w14:textId="77777777" w:rsidR="005446D8" w:rsidRPr="005446D8" w:rsidRDefault="005446D8" w:rsidP="005446D8">
            <w:pPr>
              <w:widowControl w:val="0"/>
              <w:spacing w:before="19" w:line="222" w:lineRule="auto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5446D8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kk-KZ"/>
              </w:rPr>
              <w:t>"қанағаттанарлықсыз"</w:t>
            </w:r>
          </w:p>
        </w:tc>
      </w:tr>
      <w:tr w:rsidR="005446D8" w:rsidRPr="005446D8" w14:paraId="6E12B79F" w14:textId="77777777" w:rsidTr="003D052F">
        <w:trPr>
          <w:cantSplit/>
          <w:trHeight w:hRule="exact" w:val="329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63F9EA9" w14:textId="77777777" w:rsidR="005446D8" w:rsidRPr="005446D8" w:rsidRDefault="005446D8" w:rsidP="00544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69A47" w14:textId="77777777" w:rsidR="005446D8" w:rsidRPr="005446D8" w:rsidRDefault="005446D8" w:rsidP="00544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96A51" w14:textId="77777777" w:rsidR="005446D8" w:rsidRPr="005446D8" w:rsidRDefault="005446D8" w:rsidP="005446D8">
            <w:pPr>
              <w:widowControl w:val="0"/>
              <w:spacing w:before="19" w:line="222" w:lineRule="auto"/>
              <w:ind w:left="129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46D8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054B5" w14:textId="77777777" w:rsidR="005446D8" w:rsidRPr="005446D8" w:rsidRDefault="005446D8" w:rsidP="005446D8">
            <w:pPr>
              <w:widowControl w:val="0"/>
              <w:spacing w:before="19" w:line="222" w:lineRule="auto"/>
              <w:ind w:left="100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5446D8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3394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E6ED6" w14:textId="77777777" w:rsidR="005446D8" w:rsidRPr="005446D8" w:rsidRDefault="005446D8" w:rsidP="005446D8">
            <w:pPr>
              <w:widowControl w:val="0"/>
              <w:spacing w:before="19" w:line="222" w:lineRule="auto"/>
              <w:ind w:left="355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5446D8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EBB5E" w14:textId="77777777" w:rsidR="005446D8" w:rsidRPr="005446D8" w:rsidRDefault="005446D8" w:rsidP="005446D8">
            <w:pPr>
              <w:widowControl w:val="0"/>
              <w:spacing w:before="19" w:line="222" w:lineRule="auto"/>
              <w:ind w:left="15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5446D8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E4C2" w14:textId="77777777" w:rsidR="005446D8" w:rsidRPr="005446D8" w:rsidRDefault="005446D8" w:rsidP="005446D8">
            <w:pPr>
              <w:widowControl w:val="0"/>
              <w:spacing w:before="19" w:line="222" w:lineRule="auto"/>
              <w:ind w:left="155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5446D8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5446D8" w:rsidRPr="005446D8" w14:paraId="3F7A9C97" w14:textId="77777777" w:rsidTr="003D052F">
        <w:trPr>
          <w:cantSplit/>
          <w:trHeight w:hRule="exact" w:val="4590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B4419" w14:textId="77777777" w:rsidR="005446D8" w:rsidRPr="005446D8" w:rsidRDefault="005446D8" w:rsidP="005446D8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446D8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5446D8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34105E4E" w14:textId="77777777" w:rsidR="005446D8" w:rsidRPr="005446D8" w:rsidRDefault="005446D8" w:rsidP="005446D8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446D8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5446D8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– </w:t>
            </w:r>
          </w:p>
          <w:p w14:paraId="72FEAD66" w14:textId="77777777" w:rsidR="005446D8" w:rsidRPr="005446D8" w:rsidRDefault="005446D8" w:rsidP="005446D8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446D8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30 </w:t>
            </w:r>
          </w:p>
          <w:p w14:paraId="2F4F24CE" w14:textId="77777777" w:rsidR="005446D8" w:rsidRPr="005446D8" w:rsidRDefault="005446D8" w:rsidP="005446D8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5446D8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баллов </w:t>
            </w:r>
          </w:p>
          <w:p w14:paraId="0A43CB54" w14:textId="77777777" w:rsidR="005446D8" w:rsidRPr="005446D8" w:rsidRDefault="005446D8" w:rsidP="005446D8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B87AC" w14:textId="216F971A" w:rsidR="005446D8" w:rsidRPr="00FC21D9" w:rsidRDefault="00BA2D0C" w:rsidP="00544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2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жергілікті басқару мен өзін-өзі басқару" </w:t>
            </w:r>
            <w:r w:rsidR="005446D8" w:rsidRPr="00FC2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теориялар мен тұжырымдамаларын білу және түсіну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0BF55" w14:textId="77777777" w:rsidR="005446D8" w:rsidRPr="005446D8" w:rsidRDefault="005446D8" w:rsidP="005446D8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Сұрақтың жан-жақты түсіндірмесі, әрбір қорытынды мен мәлімдеме үшін егжей-тегжейлі дәлелденген, логикалық және жүйелі түрде құрастырылған және әзірленген сыныптағы тақырыптардан мысалдармен расталған жауап үшін </w:t>
            </w:r>
            <w:r w:rsidRPr="005446D8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«өте жақсы»</w:t>
            </w:r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баға қойылады.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8DE4B" w14:textId="77777777" w:rsidR="005446D8" w:rsidRPr="005446D8" w:rsidRDefault="005446D8" w:rsidP="005446D8">
            <w:pPr>
              <w:widowControl w:val="0"/>
              <w:spacing w:line="239" w:lineRule="auto"/>
              <w:ind w:left="112" w:righ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«</w:t>
            </w:r>
            <w:r w:rsidRPr="005446D8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Жақсы»</w:t>
            </w:r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деген баға сұрақтың толық, бірақ толық емес қамтылуын, негізгі ережелердің қысқартылған аргументтерін қамтитын және материалды баяндау логикасы мен реттілігін бұзуға мүмкіндік беретін жауапқа қойылады.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Жауапта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стильдік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қателер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терминдерді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дұрыс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қолданбау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бар.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4C8DA" w14:textId="77777777" w:rsidR="005446D8" w:rsidRPr="005446D8" w:rsidRDefault="005446D8" w:rsidP="005446D8">
            <w:pPr>
              <w:widowControl w:val="0"/>
              <w:spacing w:before="29" w:line="250" w:lineRule="auto"/>
              <w:ind w:left="87" w:right="1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6D8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«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Қанағаттанарлық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»</w:t>
            </w:r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баға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билетте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ұсынылған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сұрақтарды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толық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қамтымаған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ойларды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үстірт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дәлелдейтін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баяндаудағы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композициялық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диспропорцияларға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реттілігін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бұзуға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берген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суреттеме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бермейтін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жауапқа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қойылады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әзірленген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сынып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жазбаларынан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мысалдармен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теориялық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принциптер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A125C" w14:textId="77777777" w:rsidR="005446D8" w:rsidRPr="005446D8" w:rsidRDefault="005446D8" w:rsidP="005446D8">
            <w:pPr>
              <w:widowControl w:val="0"/>
              <w:tabs>
                <w:tab w:val="left" w:pos="2327"/>
              </w:tabs>
              <w:spacing w:line="239" w:lineRule="auto"/>
              <w:ind w:left="112" w:right="3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Қойылған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сұрақтарды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қамтымау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дәлелдеу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фактілік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және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сөйлеу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қателері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емес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қорытындыны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болжау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F31FB" w14:textId="77777777" w:rsidR="005446D8" w:rsidRPr="005446D8" w:rsidRDefault="005446D8" w:rsidP="005446D8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165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Пәндегі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негізгі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ұғымдарды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теорияларды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білмеу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;</w:t>
            </w:r>
          </w:p>
          <w:p w14:paraId="7BFD4CDC" w14:textId="77777777" w:rsidR="005446D8" w:rsidRPr="005446D8" w:rsidRDefault="005446D8" w:rsidP="005446D8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5446D8" w:rsidRPr="005446D8" w14:paraId="5C4375CF" w14:textId="77777777" w:rsidTr="003D052F">
        <w:trPr>
          <w:cantSplit/>
          <w:trHeight w:hRule="exact" w:val="3607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632AE" w14:textId="77777777" w:rsidR="005446D8" w:rsidRPr="005446D8" w:rsidRDefault="005446D8" w:rsidP="005446D8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446D8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Pr="005446D8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7D6337A4" w14:textId="77777777" w:rsidR="005446D8" w:rsidRPr="005446D8" w:rsidRDefault="005446D8" w:rsidP="005446D8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5446D8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5446D8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- 30 бал</w:t>
            </w:r>
            <w:r w:rsidRPr="005446D8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 w:rsidRPr="005446D8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25A8723" w14:textId="77777777" w:rsidR="005446D8" w:rsidRPr="005446D8" w:rsidRDefault="005446D8" w:rsidP="005446D8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F2D98" w14:textId="31223DA4" w:rsidR="005446D8" w:rsidRPr="00FC21D9" w:rsidRDefault="00BA2D0C" w:rsidP="005446D8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FC2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жергілікті басқару мен өзін-өзі басқару </w:t>
            </w:r>
            <w:proofErr w:type="spellStart"/>
            <w:r w:rsidR="005446D8" w:rsidRPr="00FC21D9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қалыптастыру</w:t>
            </w:r>
            <w:proofErr w:type="spellEnd"/>
            <w:r w:rsidR="005446D8" w:rsidRPr="00FC21D9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="005446D8" w:rsidRPr="00FC21D9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жүзеге</w:t>
            </w:r>
            <w:proofErr w:type="spellEnd"/>
            <w:r w:rsidR="005446D8" w:rsidRPr="00FC21D9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446D8" w:rsidRPr="00FC21D9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асырудың</w:t>
            </w:r>
            <w:proofErr w:type="spellEnd"/>
            <w:r w:rsidR="005446D8" w:rsidRPr="00FC21D9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446D8" w:rsidRPr="00FC21D9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негізгі</w:t>
            </w:r>
            <w:proofErr w:type="spellEnd"/>
            <w:r w:rsidR="005446D8" w:rsidRPr="00FC21D9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446D8" w:rsidRPr="00FC21D9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="005446D8" w:rsidRPr="00FC21D9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446D8" w:rsidRPr="00FC21D9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білу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4FEED" w14:textId="77777777" w:rsidR="005446D8" w:rsidRPr="005446D8" w:rsidRDefault="005446D8" w:rsidP="005446D8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содан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кейін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4BAB7" w14:textId="77777777" w:rsidR="005446D8" w:rsidRPr="005446D8" w:rsidRDefault="005446D8" w:rsidP="005446D8">
            <w:pPr>
              <w:widowControl w:val="0"/>
              <w:tabs>
                <w:tab w:val="left" w:pos="1392"/>
                <w:tab w:val="left" w:pos="2229"/>
              </w:tabs>
              <w:spacing w:line="239" w:lineRule="auto"/>
              <w:ind w:left="112" w:right="38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жартылай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шешумен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кейде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беру;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курста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тіл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сауатсыз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қолдану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BD88C" w14:textId="77777777" w:rsidR="005446D8" w:rsidRPr="005446D8" w:rsidRDefault="005446D8" w:rsidP="005446D8">
            <w:pPr>
              <w:widowControl w:val="0"/>
              <w:spacing w:before="29" w:line="250" w:lineRule="auto"/>
              <w:ind w:left="87" w:right="115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фрагментті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түрде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логикалық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жүйелілік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бұзылған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фактілік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және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мағыналық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дәлсіздіктерге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жол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курс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бойынша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теориялық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білім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үстірт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пайдаланылады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.</w:t>
            </w:r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F3312" w14:textId="77777777" w:rsidR="005446D8" w:rsidRPr="005446D8" w:rsidRDefault="005446D8" w:rsidP="005446D8">
            <w:pPr>
              <w:widowControl w:val="0"/>
              <w:spacing w:before="9" w:line="239" w:lineRule="auto"/>
              <w:ind w:left="112" w:right="203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шешудің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қисынсыз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әдісі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жеткіліксіз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ойластырылған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мәселелерді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қабілетсіздігі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олқылықтар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асып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кету норма.</w:t>
            </w:r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2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72CEE" w14:textId="77777777" w:rsidR="005446D8" w:rsidRPr="005446D8" w:rsidRDefault="005446D8" w:rsidP="005446D8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Есептерді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білім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қолдана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қорытындылар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жалпылаулар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</w:tbl>
    <w:p w14:paraId="230B6DC1" w14:textId="77777777" w:rsidR="005446D8" w:rsidRPr="005446D8" w:rsidRDefault="005446D8" w:rsidP="005446D8">
      <w:pPr>
        <w:rPr>
          <w:rFonts w:ascii="Times New Roman" w:hAnsi="Times New Roman" w:cs="Times New Roman"/>
          <w:sz w:val="20"/>
          <w:szCs w:val="20"/>
        </w:rPr>
        <w:sectPr w:rsidR="005446D8" w:rsidRPr="005446D8" w:rsidSect="00CA37DE">
          <w:pgSz w:w="16838" w:h="11906" w:orient="landscape"/>
          <w:pgMar w:top="850" w:right="571" w:bottom="1291" w:left="825" w:header="0" w:footer="0" w:gutter="0"/>
          <w:cols w:space="708"/>
          <w:docGrid w:linePitch="286"/>
        </w:sectPr>
      </w:pPr>
    </w:p>
    <w:tbl>
      <w:tblPr>
        <w:tblpPr w:leftFromText="180" w:rightFromText="180" w:vertAnchor="text" w:horzAnchor="margin" w:tblpXSpec="center" w:tblpY="115"/>
        <w:tblW w:w="158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859"/>
        <w:gridCol w:w="2575"/>
        <w:gridCol w:w="2575"/>
        <w:gridCol w:w="2906"/>
        <w:gridCol w:w="2551"/>
        <w:gridCol w:w="2267"/>
      </w:tblGrid>
      <w:tr w:rsidR="005446D8" w:rsidRPr="005446D8" w14:paraId="22A660C8" w14:textId="77777777" w:rsidTr="003D052F">
        <w:trPr>
          <w:cantSplit/>
          <w:trHeight w:hRule="exact" w:val="4422"/>
        </w:trPr>
        <w:tc>
          <w:tcPr>
            <w:tcW w:w="1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E39A4" w14:textId="77777777" w:rsidR="005446D8" w:rsidRPr="005446D8" w:rsidRDefault="005446D8" w:rsidP="005446D8">
            <w:pPr>
              <w:spacing w:after="0" w:line="240" w:lineRule="auto"/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bookmarkStart w:id="4" w:name="_page_59_0"/>
            <w:r w:rsidRPr="005446D8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lastRenderedPageBreak/>
              <w:t xml:space="preserve">3 </w:t>
            </w:r>
            <w:r w:rsidRPr="005446D8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6D7608B7" w14:textId="77777777" w:rsidR="005446D8" w:rsidRPr="005446D8" w:rsidRDefault="005446D8" w:rsidP="005446D8">
            <w:pPr>
              <w:spacing w:after="0" w:line="240" w:lineRule="auto"/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5446D8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5446D8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- 40 балл </w:t>
            </w:r>
          </w:p>
          <w:p w14:paraId="643940E6" w14:textId="77777777" w:rsidR="005446D8" w:rsidRPr="005446D8" w:rsidRDefault="005446D8" w:rsidP="005446D8">
            <w:pPr>
              <w:widowControl w:val="0"/>
              <w:spacing w:before="9" w:line="239" w:lineRule="auto"/>
              <w:ind w:left="270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86476" w14:textId="5C3F83A4" w:rsidR="00267862" w:rsidRPr="00267862" w:rsidRDefault="00267862" w:rsidP="00267862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678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жергілікті басқару мен өзін-өзі басқару</w:t>
            </w:r>
          </w:p>
          <w:p w14:paraId="037BB178" w14:textId="251F0EEA" w:rsidR="005446D8" w:rsidRPr="00267862" w:rsidRDefault="00267862" w:rsidP="00267862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="005446D8" w:rsidRPr="00267862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>аңдалған</w:t>
            </w:r>
            <w:proofErr w:type="spellEnd"/>
            <w:r w:rsidR="005446D8" w:rsidRPr="00267862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="005446D8" w:rsidRPr="00267862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>әдістеменің</w:t>
            </w:r>
            <w:proofErr w:type="spellEnd"/>
            <w:r w:rsidR="005446D8" w:rsidRPr="00267862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="005446D8" w:rsidRPr="00267862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>ұсынылған</w:t>
            </w:r>
            <w:proofErr w:type="spellEnd"/>
            <w:r w:rsidR="005446D8" w:rsidRPr="00267862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="005446D8" w:rsidRPr="00267862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>практикалық</w:t>
            </w:r>
            <w:proofErr w:type="spellEnd"/>
            <w:r w:rsidR="005446D8" w:rsidRPr="00267862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="005446D8" w:rsidRPr="00267862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>тапсырмаға</w:t>
            </w:r>
            <w:proofErr w:type="spellEnd"/>
            <w:r w:rsidR="005446D8" w:rsidRPr="00267862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="005446D8" w:rsidRPr="00267862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>қолданылуын</w:t>
            </w:r>
            <w:proofErr w:type="spellEnd"/>
            <w:r w:rsidR="005446D8" w:rsidRPr="00267862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="005446D8" w:rsidRPr="00267862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>бағалау</w:t>
            </w:r>
            <w:proofErr w:type="spellEnd"/>
            <w:r w:rsidR="005446D8" w:rsidRPr="00267862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="005446D8" w:rsidRPr="00267862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="005446D8" w:rsidRPr="00267862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="005446D8" w:rsidRPr="00267862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>талдау</w:t>
            </w:r>
            <w:proofErr w:type="spellEnd"/>
            <w:r w:rsidR="005446D8" w:rsidRPr="00267862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="005446D8" w:rsidRPr="00267862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>алынған</w:t>
            </w:r>
            <w:proofErr w:type="spellEnd"/>
            <w:r w:rsidR="005446D8" w:rsidRPr="00267862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="005446D8" w:rsidRPr="00267862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>нәтижені</w:t>
            </w:r>
            <w:proofErr w:type="spellEnd"/>
            <w:r w:rsidR="005446D8" w:rsidRPr="00267862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="005446D8" w:rsidRPr="00267862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>негіздеу</w:t>
            </w:r>
            <w:proofErr w:type="spellEnd"/>
          </w:p>
          <w:p w14:paraId="3B53EA03" w14:textId="77777777" w:rsidR="005446D8" w:rsidRPr="00267862" w:rsidRDefault="005446D8" w:rsidP="005446D8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54F62" w14:textId="77777777" w:rsidR="005446D8" w:rsidRPr="005446D8" w:rsidRDefault="005446D8" w:rsidP="005446D8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қағидаларды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қолданбалы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әдістеме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технологияны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дәйекті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логикалық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дұрыс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негіздеу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сауаттылық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тіл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сақтау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материалды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баяндау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кезінде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жалпы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дұрыс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қорытындыға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әсер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етпейтін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1-2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дәлсіздікке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жол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беріледі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(+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көрнекілік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).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графикалық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деректер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арқылы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негіздеу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нәтижелері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3115C" w14:textId="77777777" w:rsidR="005446D8" w:rsidRPr="005446D8" w:rsidRDefault="005446D8" w:rsidP="005446D8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Тапсырманы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орындаудың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жақсы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жалпы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деңгейіне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әсер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етпейтін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тұжырымдамалық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пайдаланудағы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3-4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дәлсіздікке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жалпылаулар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қорытындылардағы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болмашы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қателерге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беріледі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DB716" w14:textId="77777777" w:rsidR="005446D8" w:rsidRPr="005446D8" w:rsidRDefault="005446D8" w:rsidP="005446D8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Негізделген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ережелерді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қолдану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қорытындылар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бұлыңғыр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дәлелсіз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болып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табылады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сонымен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қатар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шешімнің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өңдеуде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нақты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стильдік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грамматикалық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қателер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бар;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59777" w14:textId="77777777" w:rsidR="005446D8" w:rsidRPr="005446D8" w:rsidRDefault="005446D8" w:rsidP="005446D8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өрескел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қателермен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орындалды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сұрақтарға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жауаптар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концептуалды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материал мен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дәлелдеу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нашар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пайдаланылды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08D38" w14:textId="77777777" w:rsidR="005446D8" w:rsidRPr="005446D8" w:rsidRDefault="005446D8" w:rsidP="005446D8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орындалмаған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сұрақтарға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жауаптар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жоқ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материалдар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талдау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құралдары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пайдаланылмаған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Қорытынды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бақылау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жүргізу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ережесін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бұзу</w:t>
            </w:r>
            <w:proofErr w:type="spellEnd"/>
            <w:r w:rsidRPr="005446D8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63DB9E6A" w14:textId="77777777" w:rsidR="005446D8" w:rsidRPr="005446D8" w:rsidRDefault="005446D8" w:rsidP="005446D8">
      <w:pPr>
        <w:rPr>
          <w:rFonts w:ascii="Times New Roman" w:hAnsi="Times New Roman" w:cs="Times New Roman"/>
          <w:sz w:val="20"/>
          <w:szCs w:val="20"/>
        </w:rPr>
      </w:pPr>
    </w:p>
    <w:bookmarkEnd w:id="4"/>
    <w:p w14:paraId="7B592677" w14:textId="77777777" w:rsidR="005446D8" w:rsidRPr="005446D8" w:rsidRDefault="005446D8" w:rsidP="005446D8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Емтихан</w:t>
      </w:r>
      <w:proofErr w:type="spellEnd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жұмыстары</w:t>
      </w:r>
      <w:proofErr w:type="spellEnd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 </w:t>
      </w:r>
      <w:proofErr w:type="spellStart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сұрақтан</w:t>
      </w:r>
      <w:proofErr w:type="spellEnd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тұрады</w:t>
      </w:r>
      <w:proofErr w:type="spellEnd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. </w:t>
      </w:r>
      <w:proofErr w:type="spellStart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Дұрыс</w:t>
      </w:r>
      <w:proofErr w:type="spellEnd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орындалған</w:t>
      </w:r>
      <w:proofErr w:type="spellEnd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тапсырмалар</w:t>
      </w:r>
      <w:proofErr w:type="spellEnd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үшін</w:t>
      </w:r>
      <w:proofErr w:type="spellEnd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максимум 100 </w:t>
      </w:r>
      <w:proofErr w:type="spellStart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оның</w:t>
      </w:r>
      <w:proofErr w:type="spellEnd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ішінде</w:t>
      </w:r>
      <w:proofErr w:type="spellEnd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бірінші</w:t>
      </w:r>
      <w:proofErr w:type="spellEnd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30 </w:t>
      </w:r>
      <w:proofErr w:type="spellStart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екінші</w:t>
      </w:r>
      <w:proofErr w:type="spellEnd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30 </w:t>
      </w:r>
      <w:proofErr w:type="spellStart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үшінші</w:t>
      </w:r>
      <w:proofErr w:type="spellEnd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5446D8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40 ұпай.</w:t>
      </w:r>
    </w:p>
    <w:p w14:paraId="47F79477" w14:textId="77777777" w:rsidR="005446D8" w:rsidRP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ABC155B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056F8ADC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569027F5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55C1710B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0C37ACCB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690E08B8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49EFC20E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75318FB3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2928878D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736370CE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0FB5E624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597197F1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7F570237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4BC7977B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65C806DA" w14:textId="77777777" w:rsidR="00CA37DE" w:rsidRDefault="00CA37DE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sectPr w:rsidR="00CA37DE" w:rsidSect="005446D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1D224012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6E25B78B" w14:textId="6FFA2F2A" w:rsidR="00D6161F" w:rsidRDefault="00D6161F" w:rsidP="00D6161F">
      <w:pPr>
        <w:pStyle w:val="a7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kk-KZ"/>
        </w:rPr>
        <w:t>НЕГІЗГІ   ӘДЕБИЕТТЕР:</w:t>
      </w:r>
    </w:p>
    <w:p w14:paraId="79E2A444" w14:textId="77777777" w:rsidR="0052164E" w:rsidRPr="00670BF2" w:rsidRDefault="0052164E" w:rsidP="0052164E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</w:p>
    <w:p w14:paraId="06C4CC67" w14:textId="77777777" w:rsidR="0052164E" w:rsidRPr="003D4D70" w:rsidRDefault="0052164E" w:rsidP="0052164E">
      <w:pPr>
        <w:pStyle w:val="a7"/>
        <w:numPr>
          <w:ilvl w:val="0"/>
          <w:numId w:val="4"/>
        </w:numPr>
        <w:spacing w:line="259" w:lineRule="auto"/>
        <w:ind w:left="0" w:firstLine="0"/>
        <w:rPr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46E23D18" w14:textId="77777777" w:rsidR="0052164E" w:rsidRPr="00787EE5" w:rsidRDefault="0052164E" w:rsidP="0052164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proofErr w:type="spellStart"/>
      <w:r w:rsidRPr="00787EE5"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 w:rsidRPr="00787EE5">
        <w:rPr>
          <w:rFonts w:ascii="Times New Roman" w:hAnsi="Times New Roman" w:cs="Times New Roman"/>
          <w:sz w:val="20"/>
          <w:szCs w:val="20"/>
        </w:rPr>
        <w:t xml:space="preserve"> Н. Т.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 w:rsidRPr="00787EE5"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787EE5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87EE5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787EE5">
        <w:rPr>
          <w:rFonts w:ascii="Times New Roman" w:hAnsi="Times New Roman" w:cs="Times New Roman"/>
          <w:sz w:val="20"/>
          <w:szCs w:val="20"/>
        </w:rPr>
        <w:t xml:space="preserve">, 2025. — 167 с.  </w:t>
      </w:r>
    </w:p>
    <w:p w14:paraId="704EABF7" w14:textId="77777777" w:rsidR="0052164E" w:rsidRPr="00787EE5" w:rsidRDefault="0052164E" w:rsidP="0052164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. 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</w:t>
      </w:r>
    </w:p>
    <w:p w14:paraId="1528124D" w14:textId="77777777" w:rsidR="0052164E" w:rsidRPr="00787EE5" w:rsidRDefault="0052164E" w:rsidP="0052164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Васильева В.М., Колеснева Е.А.,  Иншаков И.А.  Государственная политика и управление-М.: Юрайт, 2025.-442 с.</w:t>
      </w:r>
    </w:p>
    <w:p w14:paraId="3D52D948" w14:textId="77777777" w:rsidR="0052164E" w:rsidRPr="00787EE5" w:rsidRDefault="0052164E" w:rsidP="0052164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 Глазьев С.Ю., Бодрунов С.Д. Современное государственное управление-М.: Ленанд, 2025.-608 с.</w:t>
      </w:r>
    </w:p>
    <w:p w14:paraId="2E6679AC" w14:textId="77777777" w:rsidR="0052164E" w:rsidRPr="00787EE5" w:rsidRDefault="0052164E" w:rsidP="0052164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Жатқанбаев Е.Б., Бимендиева Л.А., Даулиева Ғ.Р. және басқалар Экономикалық теория-Алматы: Қазақ университеті, 2025.-472 б.</w:t>
      </w:r>
    </w:p>
    <w:p w14:paraId="2C567F25" w14:textId="77777777" w:rsidR="0052164E" w:rsidRPr="00787EE5" w:rsidRDefault="0052164E" w:rsidP="0052164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7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Жатқанбаев Е.Б., Смағұлова Г.С. Экономиканы мемлекеттік реттеу- Алматы: Қазақ университеті, 2023.-284 б.</w:t>
      </w:r>
    </w:p>
    <w:p w14:paraId="0D58891C" w14:textId="77777777" w:rsidR="0052164E" w:rsidRPr="00787EE5" w:rsidRDefault="0052164E" w:rsidP="0052164E">
      <w:pPr>
        <w:tabs>
          <w:tab w:val="left" w:pos="0"/>
        </w:tabs>
        <w:spacing w:after="0" w:line="240" w:lineRule="auto"/>
        <w:ind w:left="31" w:hanging="31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8</w:t>
      </w:r>
      <w:r w:rsidRPr="00787EE5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.Купряшин, Г. Л.  Основы государственного и муниципального управления – М.: Юрайт, 2025. - 582 с</w:t>
      </w:r>
    </w:p>
    <w:p w14:paraId="1890A269" w14:textId="77777777" w:rsidR="0052164E" w:rsidRPr="00787EE5" w:rsidRDefault="0052164E" w:rsidP="0052164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9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 Оқу бизнес-кейстерінің жинағы -Алматы: Үш қиян, 2025.-436 б.</w:t>
      </w:r>
    </w:p>
    <w:p w14:paraId="7FB34233" w14:textId="77777777" w:rsidR="0052164E" w:rsidRPr="00787EE5" w:rsidRDefault="0052164E" w:rsidP="0052164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10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ab/>
        <w:t>Омарова З.К., Скрынченко Б.Л. Принятие и исполнение государственных решений-М.: Дашков и К, 2024-216 с.</w:t>
      </w:r>
    </w:p>
    <w:p w14:paraId="1AFF973D" w14:textId="77777777" w:rsidR="0052164E" w:rsidRPr="00787EE5" w:rsidRDefault="0052164E" w:rsidP="0052164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5A59CA9D" w14:textId="77777777" w:rsidR="0052164E" w:rsidRPr="00787EE5" w:rsidRDefault="0052164E" w:rsidP="0052164E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2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.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ab/>
        <w:t xml:space="preserve">Соловьев А.И. Принятие и испольнение государственных решений-М.: Аспект Пресс, 2024-423 с.  </w:t>
      </w:r>
    </w:p>
    <w:p w14:paraId="41BEBF81" w14:textId="77777777" w:rsidR="0052164E" w:rsidRPr="00787EE5" w:rsidRDefault="0052164E" w:rsidP="0052164E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3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..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Суслов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а И.П.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Сборник кейсов и практических заданий по управленческим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дисциплинам для направления «Менеджмент»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-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92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p w14:paraId="4DC582DE" w14:textId="77777777" w:rsidR="0052164E" w:rsidRPr="00787EE5" w:rsidRDefault="0052164E" w:rsidP="0052164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 xml:space="preserve">Филинов-Чернышев, Н. Б.  Разработка и принятие управленческих решений – М.: Юрайт, 2023. -338 с.  </w:t>
      </w:r>
    </w:p>
    <w:p w14:paraId="2D3A51AC" w14:textId="77777777" w:rsidR="0052164E" w:rsidRPr="00670BF2" w:rsidRDefault="0052164E" w:rsidP="0052164E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315BF0DA" w14:textId="77777777" w:rsidR="0052164E" w:rsidRPr="00670BF2" w:rsidRDefault="0052164E" w:rsidP="0052164E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2F33ABF8" w14:textId="77777777" w:rsidR="0052164E" w:rsidRPr="00787EE5" w:rsidRDefault="0052164E" w:rsidP="0052164E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-М.: Юрайт, 2020-202 с.</w:t>
      </w:r>
    </w:p>
    <w:p w14:paraId="6C591B96" w14:textId="77777777" w:rsidR="0052164E" w:rsidRPr="00787EE5" w:rsidRDefault="0052164E" w:rsidP="005216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3184492C" w14:textId="77777777" w:rsidR="0052164E" w:rsidRPr="00787EE5" w:rsidRDefault="0052164E" w:rsidP="005216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3AF7E43E" w14:textId="77777777" w:rsidR="0052164E" w:rsidRPr="00787EE5" w:rsidRDefault="0052164E" w:rsidP="005216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52FBEE65" w14:textId="77777777" w:rsidR="0052164E" w:rsidRPr="00787EE5" w:rsidRDefault="0052164E" w:rsidP="005216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5F58AA9" w14:textId="77777777" w:rsidR="0052164E" w:rsidRPr="00787EE5" w:rsidRDefault="0052164E" w:rsidP="005216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7D5336F" w14:textId="77777777" w:rsidR="0052164E" w:rsidRPr="00787EE5" w:rsidRDefault="0052164E" w:rsidP="005216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б.</w:t>
      </w:r>
    </w:p>
    <w:p w14:paraId="29231273" w14:textId="77777777" w:rsidR="0052164E" w:rsidRPr="00787EE5" w:rsidRDefault="0052164E" w:rsidP="005216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8. Шваб, Клаус.Төртінші индустриялық революция  = The Fourth Industrial Revolution : [монография] - Астана: "Ұлттық аударма бюросы" ҚҚ, 2018- 198 б.</w:t>
      </w:r>
    </w:p>
    <w:p w14:paraId="4187998C" w14:textId="77777777" w:rsidR="0052164E" w:rsidRPr="00670BF2" w:rsidRDefault="0052164E" w:rsidP="0052164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0A1A6C8D" w14:textId="77777777" w:rsidR="0052164E" w:rsidRDefault="0052164E" w:rsidP="0052164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  <w:t>Интернет-ресурстар:</w:t>
      </w:r>
    </w:p>
    <w:p w14:paraId="32C304C9" w14:textId="77777777" w:rsidR="0052164E" w:rsidRPr="00787EE5" w:rsidRDefault="0052164E" w:rsidP="0052164E">
      <w:pPr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1. URL : https://urait.ru/bcode/567981</w:t>
      </w:r>
    </w:p>
    <w:p w14:paraId="7E9B6942" w14:textId="77777777" w:rsidR="0052164E" w:rsidRPr="00787EE5" w:rsidRDefault="0052164E" w:rsidP="0052164E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https://urait.ru/bcode/534074</w:t>
      </w:r>
    </w:p>
    <w:p w14:paraId="2B220BCE" w14:textId="77777777" w:rsidR="0052164E" w:rsidRPr="00787EE5" w:rsidRDefault="0052164E" w:rsidP="0052164E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 : https://urait.ru/bcode/567981</w:t>
      </w:r>
    </w:p>
    <w:p w14:paraId="542B9701" w14:textId="77777777" w:rsidR="0052164E" w:rsidRPr="00787EE5" w:rsidRDefault="0052164E" w:rsidP="0052164E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4.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https://urait.ru/bcode/510647</w:t>
      </w:r>
    </w:p>
    <w:p w14:paraId="274CF1E8" w14:textId="77777777" w:rsidR="0052164E" w:rsidRPr="00787EE5" w:rsidRDefault="0052164E" w:rsidP="0052164E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https://urait.ru/bcode/511109</w:t>
      </w:r>
    </w:p>
    <w:p w14:paraId="4DE92460" w14:textId="77777777" w:rsidR="0052164E" w:rsidRPr="00670BF2" w:rsidRDefault="0052164E" w:rsidP="0052164E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04256194" w14:textId="77777777" w:rsidR="0052164E" w:rsidRDefault="0052164E" w:rsidP="00521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Зерттеушілік инфрақұрылымы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:</w:t>
      </w:r>
    </w:p>
    <w:p w14:paraId="291D110E" w14:textId="77777777" w:rsidR="0052164E" w:rsidRPr="00787EE5" w:rsidRDefault="0052164E" w:rsidP="00521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Дәріс</w:t>
      </w:r>
      <w:proofErr w:type="spellEnd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залы - 2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аулитория</w:t>
      </w:r>
      <w:proofErr w:type="spellEnd"/>
    </w:p>
    <w:p w14:paraId="5B2418F5" w14:textId="77777777" w:rsidR="0052164E" w:rsidRPr="00670BF2" w:rsidRDefault="0052164E" w:rsidP="00521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аудитория</w:t>
      </w:r>
    </w:p>
    <w:p w14:paraId="37FF35ED" w14:textId="77777777" w:rsidR="00D6161F" w:rsidRDefault="00D6161F" w:rsidP="00D6161F">
      <w:pPr>
        <w:pStyle w:val="a7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/>
        </w:rPr>
      </w:pPr>
    </w:p>
    <w:sectPr w:rsidR="00D6161F" w:rsidSect="00CA37D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953A9"/>
    <w:multiLevelType w:val="hybridMultilevel"/>
    <w:tmpl w:val="7E062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346C7"/>
    <w:multiLevelType w:val="hybridMultilevel"/>
    <w:tmpl w:val="6AB0571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34442"/>
    <w:multiLevelType w:val="hybridMultilevel"/>
    <w:tmpl w:val="B5D2C7A0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902A8"/>
    <w:multiLevelType w:val="hybridMultilevel"/>
    <w:tmpl w:val="057A7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74439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9071428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5489894">
    <w:abstractNumId w:val="3"/>
  </w:num>
  <w:num w:numId="4" w16cid:durableId="1250963810">
    <w:abstractNumId w:val="1"/>
  </w:num>
  <w:num w:numId="5" w16cid:durableId="846136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F5"/>
    <w:rsid w:val="001465C3"/>
    <w:rsid w:val="001632AF"/>
    <w:rsid w:val="001E0A8F"/>
    <w:rsid w:val="00244B5C"/>
    <w:rsid w:val="00267862"/>
    <w:rsid w:val="00295FC2"/>
    <w:rsid w:val="00310446"/>
    <w:rsid w:val="00327051"/>
    <w:rsid w:val="003B5F6E"/>
    <w:rsid w:val="003E6D87"/>
    <w:rsid w:val="004639F5"/>
    <w:rsid w:val="004E29A3"/>
    <w:rsid w:val="0052164E"/>
    <w:rsid w:val="005446D8"/>
    <w:rsid w:val="005518CF"/>
    <w:rsid w:val="006A42CC"/>
    <w:rsid w:val="007B7BE0"/>
    <w:rsid w:val="008632BB"/>
    <w:rsid w:val="0098753B"/>
    <w:rsid w:val="00A75371"/>
    <w:rsid w:val="00AA6DC4"/>
    <w:rsid w:val="00AE2BC7"/>
    <w:rsid w:val="00AF015E"/>
    <w:rsid w:val="00BA2D0C"/>
    <w:rsid w:val="00CA37DE"/>
    <w:rsid w:val="00CD25CA"/>
    <w:rsid w:val="00D6161F"/>
    <w:rsid w:val="00E4759B"/>
    <w:rsid w:val="00E80B8F"/>
    <w:rsid w:val="00F76E9C"/>
    <w:rsid w:val="00FC21D9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64E3"/>
  <w15:chartTrackingRefBased/>
  <w15:docId w15:val="{EDA615EE-A8C8-45D5-BA38-B24CBDF6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61F"/>
    <w:pPr>
      <w:spacing w:line="25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D61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21</cp:revision>
  <dcterms:created xsi:type="dcterms:W3CDTF">2025-07-31T04:58:00Z</dcterms:created>
  <dcterms:modified xsi:type="dcterms:W3CDTF">2025-11-01T11:36:00Z</dcterms:modified>
</cp:coreProperties>
</file>